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B4" w:rsidRPr="000C34B4" w:rsidRDefault="000C34B4" w:rsidP="000C34B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C34B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0C34B4" w:rsidRPr="000C34B4" w:rsidRDefault="000C34B4" w:rsidP="000C34B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C34B4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proofErr w:type="gramStart"/>
      <w:r w:rsidRPr="000C34B4">
        <w:rPr>
          <w:rFonts w:ascii="Times New Roman" w:eastAsia="Calibri" w:hAnsi="Times New Roman" w:cs="Times New Roman"/>
          <w:sz w:val="24"/>
          <w:szCs w:val="24"/>
        </w:rPr>
        <w:t>президиума  Владимирской</w:t>
      </w:r>
      <w:proofErr w:type="gramEnd"/>
      <w:r w:rsidRPr="000C34B4">
        <w:rPr>
          <w:rFonts w:ascii="Times New Roman" w:eastAsia="Calibri" w:hAnsi="Times New Roman" w:cs="Times New Roman"/>
          <w:sz w:val="24"/>
          <w:szCs w:val="24"/>
        </w:rPr>
        <w:t xml:space="preserve"> областной организации Профессионального союза работников народного образования и науки Российской Федерации №20</w:t>
      </w:r>
    </w:p>
    <w:p w:rsidR="000C34B4" w:rsidRPr="000C34B4" w:rsidRDefault="000C34B4" w:rsidP="000C34B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0C34B4">
        <w:rPr>
          <w:rFonts w:ascii="Times New Roman" w:eastAsia="Calibri" w:hAnsi="Times New Roman" w:cs="Times New Roman"/>
          <w:sz w:val="24"/>
          <w:szCs w:val="24"/>
        </w:rPr>
        <w:t>от 23 августа 2022г.</w:t>
      </w:r>
    </w:p>
    <w:p w:rsidR="000C34B4" w:rsidRPr="000C34B4" w:rsidRDefault="000C34B4" w:rsidP="000C34B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ПРЕДОСТАВЛЕНИИ ЧЛЕНАМ ПРОФСОЮЗА КОМПЕНСАЦИИ ЧАСТИ СТОИМОСТИ ПУТЕВКИ НА САНАТОРНО-КУРОРТНОЕ ЛЕЧЕНИЕ В САНАТОРИИ ИМ. АБЕЛЬМАНА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Настоящее Положение устанавливает порядок и условия </w:t>
      </w:r>
      <w:proofErr w:type="gramStart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предоставления  членам</w:t>
      </w:r>
      <w:proofErr w:type="gramEnd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Профсоюза компенсации части стоимости путевки на санаторно-курортное лечение в санатории </w:t>
      </w:r>
      <w:proofErr w:type="spellStart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им.Абельмана</w:t>
      </w:r>
      <w:proofErr w:type="spellEnd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Владимирской области.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Компенсация части стоимости путевки на санаторно-курортное лечение в санатории им. </w:t>
      </w:r>
      <w:proofErr w:type="spellStart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Абельмана</w:t>
      </w:r>
      <w:proofErr w:type="spellEnd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Владимирской области</w:t>
      </w:r>
      <w:proofErr w:type="gramStart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далее - компенсация), предоставляется в форме социальной выплаты членам Профсоюза работников народного образования и науки РФ, приобретшим путевку за счет собственных средств.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Компенсация предоставляется не более одного раза в </w:t>
      </w:r>
      <w:proofErr w:type="gramStart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  на</w:t>
      </w:r>
      <w:proofErr w:type="gramEnd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одного члена Профсоюза за счет членских профсоюзных взносов, перечисляемых во Владимирскую областную организацию Профсоюза профсоюзными организациями (первичными и территориальными), входящими в ее структуру. 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Компенсация выплачивается при сроке пребывания в санатории не менее 7 календарных дней. Размер компенсации – 2 тыс. рублей на одного члена Профсоюза в год </w:t>
      </w:r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или 3 </w:t>
      </w:r>
      <w:proofErr w:type="spellStart"/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тыс.рублей</w:t>
      </w:r>
      <w:proofErr w:type="spellEnd"/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одного работающего члена Профсоюза, являющегося Ветераном Владимирской областной организации </w:t>
      </w:r>
      <w:proofErr w:type="gramStart"/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Профсоюза,  в</w:t>
      </w:r>
      <w:proofErr w:type="gramEnd"/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. 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Для предоставления компенсации член Профсоюза в срок не позднее 30 календарных дней со дня прибытия из санатория, лично обращается в соответствующую территориальную организацию Профсоюза или в первичную профсоюзную организацию, находящуюся на кассовом обслуживании областной организации Профсоюза, с заявлением по форме согласно приложению 1 к настоящему Положению (далее - заявление).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К заявлению прилагаются следующие документы: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1) ходатайство от соответствующей территориальной или первичной организации Профсоюза о предоставлении компенсации; </w:t>
      </w: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2) путевка в санаторий или отрывной талон к путевке или договор с санаторием;</w:t>
      </w: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3) документы, подтверждающие оплату путевки (квитанция об оплате </w:t>
      </w:r>
      <w:proofErr w:type="gramStart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путевки ,</w:t>
      </w:r>
      <w:proofErr w:type="gramEnd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кассовый чек);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реквизиты личного банковского счета для безналичного платежа.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Решение о предоставлении компенсации принимается председателем Владимирской областной организации Профсоюза в течение десяти рабочих дней с момента подачи заявления со всеми необходимыми документами.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Для принятия решения председателем Владимирской областной организации Профсоюза о назначении компенсации, заявление и документы, указанные в пункте 6 </w:t>
      </w:r>
      <w:proofErr w:type="gramStart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настоящего Положения</w:t>
      </w:r>
      <w:proofErr w:type="gramEnd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могут быть направлены во Владимирскую областную организацию Профсоюза в электронном (сканированном) виде.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Выдача социальной выплаты производится Владимирской областной организацией Профсоюза безналичным платежом, при условии предоставления реквизитов банковского счета.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В случае обращения работника за компенсацией позднее срока, указанного в пункте 5 настоящего Положения, он теряет право на данную выплату.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 выплате компенсации в данном случае может быть принято Президиумом обкома Профсоюза при условии признания уважительными причин пропуска установленного срока обращения. 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11. Ответственными за хранение оригиналов документов, указанных в пункте 6 настоящего Положения, являются территориальные и первичные профсоюзные организации. 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34B4" w:rsidRPr="000C34B4" w:rsidRDefault="000C34B4" w:rsidP="000C34B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 заявления о предоставлении компенсации</w:t>
      </w:r>
    </w:p>
    <w:p w:rsidR="000C34B4" w:rsidRPr="000C34B4" w:rsidRDefault="000C34B4" w:rsidP="000C34B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Председателю Владимирской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областной организации Профсоюза</w:t>
      </w:r>
    </w:p>
    <w:p w:rsidR="000C34B4" w:rsidRPr="000C34B4" w:rsidRDefault="000C34B4" w:rsidP="000C34B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</w:p>
    <w:p w:rsidR="000C34B4" w:rsidRPr="000C34B4" w:rsidRDefault="000C34B4" w:rsidP="000C34B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_______________________________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(Ф.И.О. работника)</w:t>
      </w:r>
    </w:p>
    <w:p w:rsidR="000C34B4" w:rsidRPr="000C34B4" w:rsidRDefault="000C34B4" w:rsidP="000C34B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</w:t>
      </w:r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место работы, занимаемая должность) 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ЗАЯВЛЕНИЕ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Прошу предоставить компенсацию части стоимости путевки на санаторно-курортное лечение в санатории им. </w:t>
      </w:r>
      <w:proofErr w:type="spellStart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Абельмана</w:t>
      </w:r>
      <w:proofErr w:type="spellEnd"/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Владимирской области согласно Положению, утв. Постановлением Президиума обкома Профсоюза №   от _____   _____________ 2022 г.</w:t>
      </w:r>
    </w:p>
    <w:p w:rsidR="000C34B4" w:rsidRPr="000C34B4" w:rsidRDefault="000C34B4" w:rsidP="000C34B4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Даю согласие на обработку своих персональных данных в целях реализации Положению, утв. Постановлением Президиума обкома Профсоюза №   от _____    _________________ 2022 г.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Подпись                                                                    Расшифровка</w:t>
      </w:r>
    </w:p>
    <w:p w:rsidR="000C34B4" w:rsidRPr="000C34B4" w:rsidRDefault="000C34B4" w:rsidP="000C34B4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34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Дата  </w:t>
      </w:r>
    </w:p>
    <w:p w:rsidR="000C34B4" w:rsidRPr="000C34B4" w:rsidRDefault="000C34B4" w:rsidP="000C34B4">
      <w:pPr>
        <w:rPr>
          <w:rFonts w:ascii="Times New Roman" w:eastAsia="Calibri" w:hAnsi="Times New Roman" w:cs="Times New Roman"/>
          <w:sz w:val="28"/>
          <w:szCs w:val="28"/>
        </w:rPr>
      </w:pPr>
    </w:p>
    <w:p w:rsidR="000C34B4" w:rsidRPr="000C34B4" w:rsidRDefault="000C34B4" w:rsidP="000C34B4">
      <w:pPr>
        <w:rPr>
          <w:rFonts w:ascii="Calibri" w:eastAsia="Calibri" w:hAnsi="Calibri" w:cs="Times New Roman"/>
        </w:rPr>
      </w:pPr>
    </w:p>
    <w:p w:rsidR="0006747A" w:rsidRDefault="0006747A">
      <w:bookmarkStart w:id="0" w:name="_GoBack"/>
      <w:bookmarkEnd w:id="0"/>
    </w:p>
    <w:sectPr w:rsidR="0006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B4"/>
    <w:rsid w:val="0006747A"/>
    <w:rsid w:val="000C34B4"/>
    <w:rsid w:val="0013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EDB3-C998-42B9-81FC-90B3A692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Шишкина</dc:creator>
  <cp:keywords/>
  <dc:description/>
  <cp:lastModifiedBy>Светлана Шишкина</cp:lastModifiedBy>
  <cp:revision>1</cp:revision>
  <dcterms:created xsi:type="dcterms:W3CDTF">2022-09-05T13:20:00Z</dcterms:created>
  <dcterms:modified xsi:type="dcterms:W3CDTF">2022-09-05T13:21:00Z</dcterms:modified>
</cp:coreProperties>
</file>